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690" w14:textId="29110B20" w:rsidR="00775017" w:rsidRDefault="00565B54" w:rsidP="00775017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DD5F1" wp14:editId="21481C10">
            <wp:simplePos x="0" y="0"/>
            <wp:positionH relativeFrom="column">
              <wp:posOffset>-742950</wp:posOffset>
            </wp:positionH>
            <wp:positionV relativeFrom="paragraph">
              <wp:posOffset>-239395</wp:posOffset>
            </wp:positionV>
            <wp:extent cx="561975" cy="7991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17">
        <w:rPr>
          <w:b/>
          <w:bCs/>
          <w:sz w:val="24"/>
          <w:szCs w:val="24"/>
          <w:u w:val="single"/>
          <w14:ligatures w14:val="none"/>
        </w:rPr>
        <w:t>FOR IMMEDIATE RELEASE</w:t>
      </w:r>
    </w:p>
    <w:p w14:paraId="2478C347" w14:textId="77777777" w:rsidR="00775017" w:rsidRDefault="00775017" w:rsidP="00775017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MEDIA CONTACT PERSON: Director Patrick Farrell   </w:t>
      </w:r>
    </w:p>
    <w:p w14:paraId="55ECC4A5" w14:textId="77777777" w:rsidR="00FC4E75" w:rsidRDefault="00775017" w:rsidP="09FC89B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340-774-VETS (8387)</w:t>
      </w:r>
      <w:r>
        <w:rPr>
          <w:sz w:val="24"/>
          <w:szCs w:val="24"/>
          <w14:ligatures w14:val="none"/>
        </w:rPr>
        <w:tab/>
      </w:r>
      <w:r w:rsidR="000A475E">
        <w:rPr>
          <w:sz w:val="24"/>
          <w:szCs w:val="24"/>
          <w14:ligatures w14:val="none"/>
        </w:rPr>
        <w:tab/>
      </w:r>
      <w:r w:rsidR="000A475E">
        <w:rPr>
          <w:sz w:val="24"/>
          <w:szCs w:val="24"/>
          <w14:ligatures w14:val="none"/>
        </w:rPr>
        <w:tab/>
      </w:r>
      <w:r w:rsidR="009C35F0">
        <w:rPr>
          <w:sz w:val="24"/>
          <w:szCs w:val="24"/>
          <w14:ligatures w14:val="none"/>
        </w:rPr>
        <w:t xml:space="preserve">     </w:t>
      </w:r>
      <w:r w:rsidR="000A475E">
        <w:rPr>
          <w:sz w:val="24"/>
          <w:szCs w:val="24"/>
          <w14:ligatures w14:val="none"/>
        </w:rPr>
        <w:tab/>
      </w:r>
      <w:r w:rsidR="000A475E">
        <w:rPr>
          <w:sz w:val="24"/>
          <w:szCs w:val="24"/>
          <w14:ligatures w14:val="none"/>
        </w:rPr>
        <w:tab/>
      </w:r>
      <w:r w:rsidR="000A475E">
        <w:rPr>
          <w:sz w:val="24"/>
          <w:szCs w:val="24"/>
          <w14:ligatures w14:val="none"/>
        </w:rPr>
        <w:tab/>
      </w:r>
      <w:r w:rsidR="009C35F0">
        <w:rPr>
          <w:sz w:val="24"/>
          <w:szCs w:val="24"/>
          <w14:ligatures w14:val="none"/>
        </w:rPr>
        <w:t xml:space="preserve">      </w:t>
      </w:r>
    </w:p>
    <w:p w14:paraId="47E840C7" w14:textId="46D8E9F5" w:rsidR="00775017" w:rsidRPr="00E023D4" w:rsidRDefault="0009592B" w:rsidP="00FC4E75">
      <w:pPr>
        <w:widowControl w:val="0"/>
        <w:jc w:val="right"/>
        <w:rPr>
          <w:b/>
          <w:bCs/>
          <w:sz w:val="22"/>
          <w:szCs w:val="22"/>
          <w14:ligatures w14:val="none"/>
        </w:rPr>
      </w:pPr>
      <w:r w:rsidRPr="00E023D4">
        <w:rPr>
          <w:b/>
          <w:bCs/>
          <w:sz w:val="32"/>
          <w:szCs w:val="32"/>
          <w14:ligatures w14:val="none"/>
        </w:rPr>
        <w:t>2</w:t>
      </w:r>
      <w:r w:rsidR="00D37B5E" w:rsidRPr="00E023D4">
        <w:rPr>
          <w:b/>
          <w:bCs/>
          <w:sz w:val="32"/>
          <w:szCs w:val="32"/>
          <w14:ligatures w14:val="none"/>
        </w:rPr>
        <w:t>6</w:t>
      </w:r>
      <w:r w:rsidR="00FE742E" w:rsidRPr="00E023D4">
        <w:rPr>
          <w:b/>
          <w:bCs/>
          <w:sz w:val="32"/>
          <w:szCs w:val="32"/>
          <w14:ligatures w14:val="none"/>
        </w:rPr>
        <w:t xml:space="preserve"> October 2022</w:t>
      </w:r>
    </w:p>
    <w:p w14:paraId="3409DECC" w14:textId="08517150" w:rsidR="00775017" w:rsidRDefault="00775017" w:rsidP="00775017">
      <w:pPr>
        <w:widowControl w:val="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AE957E9" w14:textId="43DFF8D6" w:rsidR="000D5F49" w:rsidRDefault="000D5F49" w:rsidP="000D5F49">
      <w:pPr>
        <w:jc w:val="both"/>
        <w:rPr>
          <w14:ligatures w14:val="none"/>
        </w:rPr>
      </w:pPr>
    </w:p>
    <w:p w14:paraId="4830C96F" w14:textId="6E415D38" w:rsidR="00565B54" w:rsidRPr="00E023D4" w:rsidRDefault="0009592B" w:rsidP="00E02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6"/>
          <w:szCs w:val="16"/>
        </w:rPr>
      </w:pPr>
      <w:r w:rsidRPr="00E023D4">
        <w:rPr>
          <w:rStyle w:val="normaltextrun"/>
          <w:b/>
          <w:bCs/>
          <w:color w:val="000000"/>
          <w:sz w:val="32"/>
          <w:szCs w:val="32"/>
        </w:rPr>
        <w:t xml:space="preserve">Office of Veterans Affairs </w:t>
      </w:r>
      <w:r w:rsidR="00D37B5E" w:rsidRPr="00E023D4">
        <w:rPr>
          <w:rStyle w:val="normaltextrun"/>
          <w:b/>
          <w:bCs/>
          <w:color w:val="000000"/>
          <w:sz w:val="32"/>
          <w:szCs w:val="32"/>
        </w:rPr>
        <w:t xml:space="preserve">Hosts Veterans </w:t>
      </w:r>
      <w:r w:rsidR="00E023D4" w:rsidRPr="00E023D4">
        <w:rPr>
          <w:rStyle w:val="normaltextrun"/>
          <w:b/>
          <w:bCs/>
          <w:color w:val="000000"/>
          <w:sz w:val="32"/>
          <w:szCs w:val="32"/>
        </w:rPr>
        <w:t xml:space="preserve">Appreciation Day Events </w:t>
      </w:r>
    </w:p>
    <w:p w14:paraId="12AC77BA" w14:textId="77777777" w:rsidR="00565B54" w:rsidRDefault="00565B54" w:rsidP="00565B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244F2C19" w14:textId="43D3FF10" w:rsidR="00E63031" w:rsidRDefault="00D37B5E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Office of Veterans Affairs will be hosting </w:t>
      </w:r>
      <w:r w:rsidR="00E023D4">
        <w:rPr>
          <w:rStyle w:val="normaltextrun"/>
          <w:rFonts w:ascii="Arial" w:hAnsi="Arial" w:cs="Arial"/>
        </w:rPr>
        <w:t>Veterans A</w:t>
      </w:r>
      <w:r>
        <w:rPr>
          <w:rStyle w:val="normaltextrun"/>
          <w:rFonts w:ascii="Arial" w:hAnsi="Arial" w:cs="Arial"/>
        </w:rPr>
        <w:t xml:space="preserve">ppreciation </w:t>
      </w:r>
      <w:r w:rsidR="00E023D4">
        <w:rPr>
          <w:rStyle w:val="normaltextrun"/>
          <w:rFonts w:ascii="Arial" w:hAnsi="Arial" w:cs="Arial"/>
        </w:rPr>
        <w:t xml:space="preserve">Day </w:t>
      </w:r>
      <w:r>
        <w:rPr>
          <w:rStyle w:val="normaltextrun"/>
          <w:rFonts w:ascii="Arial" w:hAnsi="Arial" w:cs="Arial"/>
        </w:rPr>
        <w:t xml:space="preserve">events in honor of Veterans across the territory. </w:t>
      </w:r>
    </w:p>
    <w:p w14:paraId="2F39613F" w14:textId="77777777" w:rsidR="00E63031" w:rsidRDefault="00E63031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23698B7" w14:textId="08A032C3" w:rsidR="00E63031" w:rsidRPr="00E63031" w:rsidRDefault="00E63031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E63031">
        <w:rPr>
          <w:rStyle w:val="normaltextrun"/>
          <w:rFonts w:ascii="Arial" w:hAnsi="Arial" w:cs="Arial"/>
          <w:b/>
          <w:bCs/>
        </w:rPr>
        <w:t>St.</w:t>
      </w:r>
      <w:r w:rsidR="00BC0ADA">
        <w:rPr>
          <w:rStyle w:val="normaltextrun"/>
          <w:rFonts w:ascii="Arial" w:hAnsi="Arial" w:cs="Arial"/>
          <w:b/>
          <w:bCs/>
        </w:rPr>
        <w:t xml:space="preserve"> </w:t>
      </w:r>
      <w:r w:rsidRPr="00E63031">
        <w:rPr>
          <w:rStyle w:val="normaltextrun"/>
          <w:rFonts w:ascii="Arial" w:hAnsi="Arial" w:cs="Arial"/>
          <w:b/>
          <w:bCs/>
        </w:rPr>
        <w:t xml:space="preserve">Croix </w:t>
      </w:r>
    </w:p>
    <w:p w14:paraId="126CFAC2" w14:textId="292BA1C5" w:rsidR="00E63031" w:rsidRDefault="00E63031" w:rsidP="00E6303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Veterans Bowling Social </w:t>
      </w:r>
    </w:p>
    <w:p w14:paraId="09E9DB5C" w14:textId="329BC0F6" w:rsidR="00E63031" w:rsidRDefault="00512B83" w:rsidP="00E6303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Games and shoes </w:t>
      </w:r>
      <w:r>
        <w:rPr>
          <w:rStyle w:val="normaltextrun"/>
          <w:rFonts w:ascii="Arial" w:hAnsi="Arial" w:cs="Arial"/>
        </w:rPr>
        <w:t xml:space="preserve">at the </w:t>
      </w:r>
      <w:r w:rsidR="00E63031">
        <w:rPr>
          <w:rStyle w:val="normaltextrun"/>
          <w:rFonts w:ascii="Arial" w:hAnsi="Arial" w:cs="Arial"/>
        </w:rPr>
        <w:t>Ten Pins Bowling Al</w:t>
      </w:r>
      <w:r>
        <w:rPr>
          <w:rStyle w:val="normaltextrun"/>
          <w:rFonts w:ascii="Arial" w:hAnsi="Arial" w:cs="Arial"/>
        </w:rPr>
        <w:t xml:space="preserve">ley </w:t>
      </w:r>
    </w:p>
    <w:p w14:paraId="2DA3C79E" w14:textId="77777777" w:rsidR="00512B83" w:rsidRDefault="00512B83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Entertainment by: Stanley and the Ten Sleepless Nights and DJ Silver </w:t>
      </w:r>
    </w:p>
    <w:p w14:paraId="13CCE33B" w14:textId="77777777" w:rsidR="00512B83" w:rsidRPr="00512B83" w:rsidRDefault="00512B83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Lunch and a </w:t>
      </w:r>
      <w:r w:rsidRPr="00512B83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T-Shirt will be provided </w:t>
      </w:r>
    </w:p>
    <w:p w14:paraId="776261BD" w14:textId="1A1E3466" w:rsidR="00E63031" w:rsidRPr="00E023D4" w:rsidRDefault="00E63031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E023D4">
        <w:rPr>
          <w:rStyle w:val="normaltextrun"/>
          <w:rFonts w:ascii="Arial" w:hAnsi="Arial" w:cs="Arial"/>
          <w:b/>
          <w:bCs/>
        </w:rPr>
        <w:t xml:space="preserve">Thursday Nov 3, 2022 </w:t>
      </w:r>
    </w:p>
    <w:p w14:paraId="77AA8ABD" w14:textId="4D3CE1DE" w:rsidR="00E63031" w:rsidRPr="00512B83" w:rsidRDefault="00E63031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10am – 2pm </w:t>
      </w:r>
    </w:p>
    <w:p w14:paraId="2EE862BF" w14:textId="77777777" w:rsidR="00E63031" w:rsidRDefault="00E63031" w:rsidP="00E630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84B0B63" w14:textId="5AC4E822" w:rsidR="00E63031" w:rsidRPr="00E63031" w:rsidRDefault="00E63031" w:rsidP="00E630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E63031">
        <w:rPr>
          <w:rStyle w:val="normaltextrun"/>
          <w:rFonts w:ascii="Arial" w:hAnsi="Arial" w:cs="Arial"/>
          <w:b/>
          <w:bCs/>
        </w:rPr>
        <w:t xml:space="preserve">St. Thomas / St. John </w:t>
      </w:r>
    </w:p>
    <w:p w14:paraId="1F11A19D" w14:textId="5C51D1D6" w:rsidR="00E63031" w:rsidRDefault="00E63031" w:rsidP="00E6303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Veterans Day Sail </w:t>
      </w:r>
    </w:p>
    <w:p w14:paraId="49EBF880" w14:textId="27E8F952" w:rsidR="00E63031" w:rsidRDefault="00512B83" w:rsidP="00E6303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Entrance</w:t>
      </w:r>
      <w:r>
        <w:rPr>
          <w:rStyle w:val="normaltextrun"/>
          <w:rFonts w:ascii="Arial" w:hAnsi="Arial" w:cs="Arial"/>
        </w:rPr>
        <w:t xml:space="preserve"> a</w:t>
      </w:r>
      <w:r w:rsidR="00E63031">
        <w:rPr>
          <w:rStyle w:val="normaltextrun"/>
          <w:rFonts w:ascii="Arial" w:hAnsi="Arial" w:cs="Arial"/>
        </w:rPr>
        <w:t xml:space="preserve">board the </w:t>
      </w:r>
      <w:proofErr w:type="spellStart"/>
      <w:r w:rsidR="00E63031">
        <w:rPr>
          <w:rStyle w:val="normaltextrun"/>
          <w:rFonts w:ascii="Arial" w:hAnsi="Arial" w:cs="Arial"/>
        </w:rPr>
        <w:t>Kontiki</w:t>
      </w:r>
      <w:proofErr w:type="spellEnd"/>
      <w:r w:rsidR="00E63031">
        <w:rPr>
          <w:rStyle w:val="normaltextrun"/>
          <w:rFonts w:ascii="Arial" w:hAnsi="Arial" w:cs="Arial"/>
        </w:rPr>
        <w:t xml:space="preserve"> </w:t>
      </w:r>
    </w:p>
    <w:p w14:paraId="6A51D945" w14:textId="77777777" w:rsidR="00512B83" w:rsidRDefault="00512B83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Entertainment by Spectrum Band </w:t>
      </w:r>
    </w:p>
    <w:p w14:paraId="610921B4" w14:textId="77777777" w:rsidR="00512B83" w:rsidRDefault="00512B83" w:rsidP="00512B83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BC0ADA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Lunch and a </w:t>
      </w:r>
      <w:r w:rsidRPr="00512B83">
        <w:rPr>
          <w:rStyle w:val="normaltextrun"/>
          <w:rFonts w:ascii="Arial" w:hAnsi="Arial" w:cs="Arial"/>
          <w:b/>
          <w:bCs/>
        </w:rPr>
        <w:t>Free</w:t>
      </w:r>
      <w:r>
        <w:rPr>
          <w:rStyle w:val="normaltextrun"/>
          <w:rFonts w:ascii="Arial" w:hAnsi="Arial" w:cs="Arial"/>
        </w:rPr>
        <w:t xml:space="preserve"> T-Shirt will be provided</w:t>
      </w:r>
    </w:p>
    <w:p w14:paraId="3A43267A" w14:textId="30B68824" w:rsidR="00E63031" w:rsidRPr="00E023D4" w:rsidRDefault="00E63031" w:rsidP="00E6303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E023D4">
        <w:rPr>
          <w:rStyle w:val="normaltextrun"/>
          <w:rFonts w:ascii="Arial" w:hAnsi="Arial" w:cs="Arial"/>
          <w:b/>
          <w:bCs/>
        </w:rPr>
        <w:t xml:space="preserve">Saturday Nov 5, 2022 </w:t>
      </w:r>
    </w:p>
    <w:p w14:paraId="65919F92" w14:textId="2D76CAF6" w:rsidR="00E63031" w:rsidRDefault="00E63031" w:rsidP="00E63031">
      <w:pPr>
        <w:pStyle w:val="paragraph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1pm – 4 pm </w:t>
      </w:r>
    </w:p>
    <w:p w14:paraId="11779978" w14:textId="77777777" w:rsidR="00E63031" w:rsidRDefault="00E63031" w:rsidP="00E630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A8EFFC0" w14:textId="77777777" w:rsidR="00E023D4" w:rsidRDefault="00E023D4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5B372658" w14:textId="69317CD6" w:rsidR="00FE742E" w:rsidRDefault="00E023D4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Please RSVP </w:t>
      </w:r>
      <w:r w:rsidRPr="00E023D4">
        <w:rPr>
          <w:rStyle w:val="normaltextrun"/>
          <w:rFonts w:ascii="Arial" w:hAnsi="Arial" w:cs="Arial"/>
          <w:b/>
          <w:bCs/>
        </w:rPr>
        <w:t xml:space="preserve">no later than Wednesday Nov 2, </w:t>
      </w:r>
      <w:proofErr w:type="gramStart"/>
      <w:r w:rsidRPr="00E023D4">
        <w:rPr>
          <w:rStyle w:val="normaltextrun"/>
          <w:rFonts w:ascii="Arial" w:hAnsi="Arial" w:cs="Arial"/>
          <w:b/>
          <w:bCs/>
        </w:rPr>
        <w:t>2022</w:t>
      </w:r>
      <w:proofErr w:type="gramEnd"/>
      <w:r>
        <w:rPr>
          <w:rStyle w:val="normaltextrun"/>
          <w:rFonts w:ascii="Arial" w:hAnsi="Arial" w:cs="Arial"/>
        </w:rPr>
        <w:t xml:space="preserve"> by visiting the office in your island district or by calling (340) 727-8390 on St. Croix or </w:t>
      </w:r>
      <w:r>
        <w:rPr>
          <w:rStyle w:val="normaltextrun"/>
          <w:rFonts w:ascii="Arial" w:hAnsi="Arial" w:cs="Arial"/>
        </w:rPr>
        <w:t>(340) 7</w:t>
      </w:r>
      <w:r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>7-83</w:t>
      </w:r>
      <w:r>
        <w:rPr>
          <w:rStyle w:val="normaltextrun"/>
          <w:rFonts w:ascii="Arial" w:hAnsi="Arial" w:cs="Arial"/>
        </w:rPr>
        <w:t xml:space="preserve">87 on St. Thomas. </w:t>
      </w:r>
    </w:p>
    <w:p w14:paraId="59EECA4A" w14:textId="38D34DB4" w:rsidR="009B3054" w:rsidRDefault="009B3054" w:rsidP="009B30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F71B7D2" w14:textId="7CEAD8E7" w:rsidR="00FE742E" w:rsidRDefault="00FE742E" w:rsidP="00FE74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026449F" w14:textId="50D84A98" w:rsidR="00565B54" w:rsidRDefault="00565B54" w:rsidP="00565B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Please be advised that veterans can</w:t>
      </w:r>
      <w:r w:rsidR="00DF3BE7">
        <w:rPr>
          <w:rStyle w:val="normaltextrun"/>
          <w:rFonts w:ascii="Arial" w:hAnsi="Arial" w:cs="Arial"/>
          <w:color w:val="000000"/>
        </w:rPr>
        <w:t xml:space="preserve"> continue to</w:t>
      </w:r>
      <w:r>
        <w:rPr>
          <w:rStyle w:val="normaltextrun"/>
          <w:rFonts w:ascii="Arial" w:hAnsi="Arial" w:cs="Arial"/>
          <w:color w:val="000000"/>
        </w:rPr>
        <w:t xml:space="preserve"> get up-to-date information </w:t>
      </w:r>
      <w:r w:rsidR="00DF3BE7">
        <w:rPr>
          <w:rStyle w:val="normaltextrun"/>
          <w:rFonts w:ascii="Arial" w:hAnsi="Arial" w:cs="Arial"/>
          <w:color w:val="000000"/>
        </w:rPr>
        <w:t xml:space="preserve">by visiting the </w:t>
      </w:r>
      <w:r>
        <w:rPr>
          <w:rStyle w:val="normaltextrun"/>
          <w:rFonts w:ascii="Arial" w:hAnsi="Arial" w:cs="Arial"/>
          <w:color w:val="000000"/>
        </w:rPr>
        <w:t xml:space="preserve">Office of Veterans Affairs website at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www.veterans.vi.gov</w:t>
        </w:r>
      </w:hyperlink>
      <w:r w:rsidR="00DF3BE7">
        <w:rPr>
          <w:rStyle w:val="normaltextrun"/>
          <w:rFonts w:ascii="Arial" w:hAnsi="Arial" w:cs="Arial"/>
          <w:color w:val="0563C1"/>
          <w:u w:val="single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calling the office @ (340) 774</w:t>
      </w:r>
      <w:r w:rsidR="00DF3BE7">
        <w:rPr>
          <w:rStyle w:val="normaltextrun"/>
          <w:rFonts w:ascii="Arial" w:hAnsi="Arial" w:cs="Arial"/>
          <w:color w:val="000000"/>
        </w:rPr>
        <w:t xml:space="preserve">/ 773 - </w:t>
      </w:r>
      <w:r>
        <w:rPr>
          <w:rStyle w:val="normaltextrun"/>
          <w:rFonts w:ascii="Arial" w:hAnsi="Arial" w:cs="Arial"/>
          <w:color w:val="000000"/>
        </w:rPr>
        <w:t xml:space="preserve">8387, or by texting the word  </w:t>
      </w:r>
      <w:proofErr w:type="spellStart"/>
      <w:r>
        <w:rPr>
          <w:rStyle w:val="normaltextrun"/>
          <w:rFonts w:ascii="Calibri" w:hAnsi="Calibri" w:cs="Calibri"/>
          <w:color w:val="FF0000"/>
          <w:sz w:val="28"/>
          <w:szCs w:val="28"/>
        </w:rPr>
        <w:t>VIVets</w:t>
      </w:r>
      <w:proofErr w:type="spellEnd"/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(no spaces)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 xml:space="preserve"> to 888-652-8387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3D3841" w14:textId="0DE49DB9" w:rsidR="009C35F0" w:rsidRDefault="0091362F" w:rsidP="00565B54">
      <w:pPr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</w:t>
      </w:r>
    </w:p>
    <w:sectPr w:rsidR="009C35F0" w:rsidSect="00D05C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2281" w14:textId="77777777" w:rsidR="006A6185" w:rsidRDefault="006A6185" w:rsidP="00775017">
      <w:r>
        <w:separator/>
      </w:r>
    </w:p>
  </w:endnote>
  <w:endnote w:type="continuationSeparator" w:id="0">
    <w:p w14:paraId="5992EA87" w14:textId="77777777" w:rsidR="006A6185" w:rsidRDefault="006A6185" w:rsidP="00775017">
      <w:r>
        <w:continuationSeparator/>
      </w:r>
    </w:p>
  </w:endnote>
  <w:endnote w:type="continuationNotice" w:id="1">
    <w:p w14:paraId="3FB13480" w14:textId="77777777" w:rsidR="006A6185" w:rsidRDefault="006A6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01CC" w14:textId="77777777" w:rsidR="006A6185" w:rsidRDefault="006A6185" w:rsidP="00775017">
      <w:r>
        <w:separator/>
      </w:r>
    </w:p>
  </w:footnote>
  <w:footnote w:type="continuationSeparator" w:id="0">
    <w:p w14:paraId="47E45713" w14:textId="77777777" w:rsidR="006A6185" w:rsidRDefault="006A6185" w:rsidP="00775017">
      <w:r>
        <w:continuationSeparator/>
      </w:r>
    </w:p>
  </w:footnote>
  <w:footnote w:type="continuationNotice" w:id="1">
    <w:p w14:paraId="3225B6B5" w14:textId="77777777" w:rsidR="006A6185" w:rsidRDefault="006A6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175F" w14:textId="77777777" w:rsidR="00775017" w:rsidRPr="00775017" w:rsidRDefault="006C4220" w:rsidP="00775017">
    <w:pPr>
      <w:widowControl w:val="0"/>
      <w:jc w:val="center"/>
      <w:rPr>
        <w:rFonts w:ascii="Bookman Old Style" w:hAnsi="Bookman Old Style"/>
        <w:b/>
        <w:bCs/>
        <w:sz w:val="24"/>
        <w:szCs w:val="24"/>
      </w:rPr>
    </w:pPr>
    <w:r>
      <w:rPr>
        <w:noProof/>
        <w:sz w:val="24"/>
        <w:szCs w:val="24"/>
      </w:rPr>
      <w:drawing>
        <wp:anchor distT="36576" distB="36576" distL="36576" distR="36576" simplePos="0" relativeHeight="251658241" behindDoc="0" locked="0" layoutInCell="1" allowOverlap="1" wp14:anchorId="7EC99B7A" wp14:editId="175E931B">
          <wp:simplePos x="0" y="0"/>
          <wp:positionH relativeFrom="column">
            <wp:posOffset>5381624</wp:posOffset>
          </wp:positionH>
          <wp:positionV relativeFrom="paragraph">
            <wp:posOffset>-209550</wp:posOffset>
          </wp:positionV>
          <wp:extent cx="942975" cy="885825"/>
          <wp:effectExtent l="0" t="0" r="9525" b="0"/>
          <wp:wrapNone/>
          <wp:docPr id="4" name="Picture 4" descr="VI Office of Veterans Affairs Seal 9-15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 Office of Veterans Affairs Seal 9-15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17" cy="8824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223E28FC" wp14:editId="45B70B89">
          <wp:simplePos x="0" y="0"/>
          <wp:positionH relativeFrom="column">
            <wp:posOffset>-662940</wp:posOffset>
          </wp:positionH>
          <wp:positionV relativeFrom="paragraph">
            <wp:posOffset>-253365</wp:posOffset>
          </wp:positionV>
          <wp:extent cx="1012190" cy="985520"/>
          <wp:effectExtent l="0" t="0" r="0" b="5080"/>
          <wp:wrapNone/>
          <wp:docPr id="3" name="Picture 3" descr="Government of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vernment of 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783">
      <w:rPr>
        <w:rFonts w:ascii="Bookman Old Style" w:hAnsi="Bookman Old Style"/>
        <w:b/>
        <w:bCs/>
        <w:sz w:val="24"/>
        <w:szCs w:val="24"/>
      </w:rPr>
      <w:t xml:space="preserve"> </w:t>
    </w:r>
    <w:r w:rsidR="00775017">
      <w:rPr>
        <w:rFonts w:ascii="Bookman Old Style" w:hAnsi="Bookman Old Style"/>
        <w:b/>
        <w:bCs/>
        <w:sz w:val="24"/>
        <w:szCs w:val="24"/>
      </w:rPr>
      <w:t xml:space="preserve"> </w:t>
    </w:r>
    <w:r w:rsidR="00775017" w:rsidRPr="00775017">
      <w:rPr>
        <w:rFonts w:ascii="Bookman Old Style" w:hAnsi="Bookman Old Style"/>
        <w:b/>
        <w:bCs/>
        <w:sz w:val="24"/>
        <w:szCs w:val="24"/>
      </w:rPr>
      <w:t xml:space="preserve">Government of </w:t>
    </w:r>
  </w:p>
  <w:p w14:paraId="44926EBA" w14:textId="77777777" w:rsidR="00775017" w:rsidRPr="00775017" w:rsidRDefault="00775017" w:rsidP="00775017">
    <w:pPr>
      <w:widowControl w:val="0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</w:rPr>
      <w:t xml:space="preserve">   </w:t>
    </w:r>
    <w:r w:rsidR="00D05C4E">
      <w:rPr>
        <w:rFonts w:ascii="Bookman Old Style" w:hAnsi="Bookman Old Style"/>
        <w:b/>
        <w:bCs/>
        <w:sz w:val="24"/>
        <w:szCs w:val="24"/>
      </w:rPr>
      <w:t xml:space="preserve">                              </w:t>
    </w:r>
    <w:r w:rsidRPr="00775017">
      <w:rPr>
        <w:rFonts w:ascii="Bookman Old Style" w:hAnsi="Bookman Old Style"/>
        <w:b/>
        <w:bCs/>
        <w:sz w:val="24"/>
        <w:szCs w:val="24"/>
      </w:rPr>
      <w:t>The United States Virgin Islands</w:t>
    </w:r>
  </w:p>
  <w:p w14:paraId="40AEBFE5" w14:textId="77777777" w:rsidR="00775017" w:rsidRPr="00775017" w:rsidRDefault="00D05C4E" w:rsidP="00775017">
    <w:pPr>
      <w:widowControl w:val="0"/>
      <w:jc w:val="center"/>
      <w:rPr>
        <w:b/>
        <w:bCs/>
        <w:sz w:val="28"/>
        <w:szCs w:val="28"/>
      </w:rPr>
    </w:pPr>
    <w:r>
      <w:t xml:space="preserve">      </w:t>
    </w:r>
    <w:r w:rsidR="00775017" w:rsidRPr="00775017">
      <w:rPr>
        <w:b/>
        <w:bCs/>
        <w:sz w:val="28"/>
        <w:szCs w:val="28"/>
      </w:rPr>
      <w:t>OFFICE OF VETERANS AFFAIRS</w:t>
    </w:r>
  </w:p>
  <w:p w14:paraId="0B04845E" w14:textId="77777777" w:rsidR="00775017" w:rsidRPr="00775017" w:rsidRDefault="00775017" w:rsidP="00775017">
    <w:pPr>
      <w:widowControl w:val="0"/>
    </w:pPr>
    <w:r w:rsidRPr="00775017">
      <w:t> </w:t>
    </w:r>
  </w:p>
  <w:p w14:paraId="4756CB43" w14:textId="77777777" w:rsidR="00775017" w:rsidRDefault="00775017">
    <w:pPr>
      <w:pStyle w:val="Header"/>
    </w:pPr>
  </w:p>
  <w:p w14:paraId="67C09D42" w14:textId="77777777" w:rsidR="00775017" w:rsidRDefault="0077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E51"/>
    <w:multiLevelType w:val="hybridMultilevel"/>
    <w:tmpl w:val="7DC2ED9E"/>
    <w:lvl w:ilvl="0" w:tplc="D194B19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46E"/>
    <w:multiLevelType w:val="hybridMultilevel"/>
    <w:tmpl w:val="C004E0C6"/>
    <w:lvl w:ilvl="0" w:tplc="320A235A">
      <w:start w:val="3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841399"/>
    <w:multiLevelType w:val="hybridMultilevel"/>
    <w:tmpl w:val="7BD8A2F6"/>
    <w:lvl w:ilvl="0" w:tplc="BC98B78E">
      <w:start w:val="1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A51"/>
    <w:multiLevelType w:val="hybridMultilevel"/>
    <w:tmpl w:val="A94A2606"/>
    <w:lvl w:ilvl="0" w:tplc="E0746B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7109"/>
    <w:multiLevelType w:val="multilevel"/>
    <w:tmpl w:val="86D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9490126">
    <w:abstractNumId w:val="4"/>
  </w:num>
  <w:num w:numId="2" w16cid:durableId="1493643691">
    <w:abstractNumId w:val="1"/>
  </w:num>
  <w:num w:numId="3" w16cid:durableId="1603099803">
    <w:abstractNumId w:val="2"/>
  </w:num>
  <w:num w:numId="4" w16cid:durableId="377357975">
    <w:abstractNumId w:val="3"/>
  </w:num>
  <w:num w:numId="5" w16cid:durableId="95657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4F"/>
    <w:rsid w:val="00063541"/>
    <w:rsid w:val="00074373"/>
    <w:rsid w:val="0009592B"/>
    <w:rsid w:val="000A475E"/>
    <w:rsid w:val="000B77FE"/>
    <w:rsid w:val="000B7D82"/>
    <w:rsid w:val="000D5F49"/>
    <w:rsid w:val="000E7326"/>
    <w:rsid w:val="000F4755"/>
    <w:rsid w:val="001059C6"/>
    <w:rsid w:val="001135DB"/>
    <w:rsid w:val="00184497"/>
    <w:rsid w:val="001C5F13"/>
    <w:rsid w:val="00206478"/>
    <w:rsid w:val="00233CA9"/>
    <w:rsid w:val="0028040C"/>
    <w:rsid w:val="00280C82"/>
    <w:rsid w:val="002A7394"/>
    <w:rsid w:val="00302FFF"/>
    <w:rsid w:val="003212C5"/>
    <w:rsid w:val="00342B4D"/>
    <w:rsid w:val="00383DFC"/>
    <w:rsid w:val="0038420F"/>
    <w:rsid w:val="003C38B9"/>
    <w:rsid w:val="003F6E53"/>
    <w:rsid w:val="00466F27"/>
    <w:rsid w:val="00512B83"/>
    <w:rsid w:val="00565B54"/>
    <w:rsid w:val="005A45D9"/>
    <w:rsid w:val="005D3C40"/>
    <w:rsid w:val="0062434F"/>
    <w:rsid w:val="00652F1E"/>
    <w:rsid w:val="006576DC"/>
    <w:rsid w:val="00682239"/>
    <w:rsid w:val="006A6185"/>
    <w:rsid w:val="006C4220"/>
    <w:rsid w:val="006D33CC"/>
    <w:rsid w:val="00702293"/>
    <w:rsid w:val="007044E1"/>
    <w:rsid w:val="00775017"/>
    <w:rsid w:val="00777DB4"/>
    <w:rsid w:val="007F0278"/>
    <w:rsid w:val="007F77F0"/>
    <w:rsid w:val="0083027A"/>
    <w:rsid w:val="008328F6"/>
    <w:rsid w:val="008427EE"/>
    <w:rsid w:val="00843191"/>
    <w:rsid w:val="0087462E"/>
    <w:rsid w:val="008760EA"/>
    <w:rsid w:val="0089581C"/>
    <w:rsid w:val="008D455D"/>
    <w:rsid w:val="008E3390"/>
    <w:rsid w:val="008F60D2"/>
    <w:rsid w:val="0091362F"/>
    <w:rsid w:val="009B3054"/>
    <w:rsid w:val="009C35F0"/>
    <w:rsid w:val="009F6906"/>
    <w:rsid w:val="00A31758"/>
    <w:rsid w:val="00A345AD"/>
    <w:rsid w:val="00A701C9"/>
    <w:rsid w:val="00A96FF5"/>
    <w:rsid w:val="00AA6F6F"/>
    <w:rsid w:val="00B151D8"/>
    <w:rsid w:val="00B36C3F"/>
    <w:rsid w:val="00B41F01"/>
    <w:rsid w:val="00B44AEA"/>
    <w:rsid w:val="00BC0ADA"/>
    <w:rsid w:val="00BC7E9D"/>
    <w:rsid w:val="00C65ECB"/>
    <w:rsid w:val="00C73A65"/>
    <w:rsid w:val="00C7609E"/>
    <w:rsid w:val="00C922C0"/>
    <w:rsid w:val="00C92A45"/>
    <w:rsid w:val="00D05C4E"/>
    <w:rsid w:val="00D37B5E"/>
    <w:rsid w:val="00D40F22"/>
    <w:rsid w:val="00D605E7"/>
    <w:rsid w:val="00D70B7B"/>
    <w:rsid w:val="00D73472"/>
    <w:rsid w:val="00DB0A0C"/>
    <w:rsid w:val="00DD33E0"/>
    <w:rsid w:val="00DF3BE7"/>
    <w:rsid w:val="00DF60CA"/>
    <w:rsid w:val="00E023D4"/>
    <w:rsid w:val="00E0258A"/>
    <w:rsid w:val="00E37CFC"/>
    <w:rsid w:val="00E62ACD"/>
    <w:rsid w:val="00E63031"/>
    <w:rsid w:val="00F27061"/>
    <w:rsid w:val="00F303C9"/>
    <w:rsid w:val="00F64725"/>
    <w:rsid w:val="00FB2783"/>
    <w:rsid w:val="00FC4E75"/>
    <w:rsid w:val="00FC7F34"/>
    <w:rsid w:val="00FE742E"/>
    <w:rsid w:val="09FC89B2"/>
    <w:rsid w:val="13122907"/>
    <w:rsid w:val="5F128526"/>
    <w:rsid w:val="6E23AB26"/>
    <w:rsid w:val="726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4DF27"/>
  <w15:docId w15:val="{AA7DA5FF-8BBC-46D4-BB9B-61AB3E8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75017"/>
  </w:style>
  <w:style w:type="paragraph" w:styleId="Footer">
    <w:name w:val="footer"/>
    <w:basedOn w:val="Normal"/>
    <w:link w:val="FooterChar"/>
    <w:uiPriority w:val="99"/>
    <w:unhideWhenUsed/>
    <w:rsid w:val="007750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75017"/>
  </w:style>
  <w:style w:type="paragraph" w:customStyle="1" w:styleId="Default">
    <w:name w:val="Default"/>
    <w:rsid w:val="007750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151D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65B5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565B54"/>
  </w:style>
  <w:style w:type="character" w:customStyle="1" w:styleId="eop">
    <w:name w:val="eop"/>
    <w:basedOn w:val="DefaultParagraphFont"/>
    <w:rsid w:val="00565B54"/>
  </w:style>
  <w:style w:type="character" w:styleId="UnresolvedMention">
    <w:name w:val="Unresolved Mention"/>
    <w:basedOn w:val="DefaultParagraphFont"/>
    <w:uiPriority w:val="99"/>
    <w:semiHidden/>
    <w:unhideWhenUsed/>
    <w:rsid w:val="00B44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3B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742E"/>
    <w:rPr>
      <w:rFonts w:ascii="Calibri" w:eastAsiaTheme="minorHAnsi" w:hAnsi="Calibri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4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s.vi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Farrell</dc:creator>
  <cp:keywords/>
  <cp:lastModifiedBy>Patrick Farrell</cp:lastModifiedBy>
  <cp:revision>2</cp:revision>
  <cp:lastPrinted>2022-10-26T15:27:00Z</cp:lastPrinted>
  <dcterms:created xsi:type="dcterms:W3CDTF">2022-10-26T15:37:00Z</dcterms:created>
  <dcterms:modified xsi:type="dcterms:W3CDTF">2022-10-26T15:37:00Z</dcterms:modified>
</cp:coreProperties>
</file>